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17847" w14:textId="77777777" w:rsidR="00685461" w:rsidRDefault="00685461" w:rsidP="00685461">
      <w:pPr>
        <w:ind w:left="-426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5AEFFD47" w14:textId="77777777" w:rsidR="00C175A0" w:rsidRPr="000D0D2F" w:rsidRDefault="00685461" w:rsidP="00685461">
      <w:pPr>
        <w:ind w:left="-42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London, </w:t>
      </w:r>
      <w:r w:rsidR="00C175A0" w:rsidRPr="000D0D2F">
        <w:rPr>
          <w:rFonts w:ascii="Arial" w:hAnsi="Arial" w:cs="Arial"/>
          <w:b/>
          <w:sz w:val="28"/>
          <w:szCs w:val="28"/>
        </w:rPr>
        <w:t>IAPT Outcomes Based Payment Event</w:t>
      </w:r>
    </w:p>
    <w:p w14:paraId="43D4838E" w14:textId="77777777" w:rsidR="000D0D2F" w:rsidRDefault="000D0D2F">
      <w:pPr>
        <w:rPr>
          <w:rFonts w:ascii="Arial" w:hAnsi="Arial" w:cs="Arial"/>
          <w:bCs/>
          <w:spacing w:val="8"/>
          <w:sz w:val="16"/>
          <w:szCs w:val="16"/>
        </w:rPr>
      </w:pPr>
    </w:p>
    <w:p w14:paraId="4AC7B49A" w14:textId="77777777" w:rsidR="00C175A0" w:rsidRPr="000D0D2F" w:rsidRDefault="00C175A0" w:rsidP="00685461">
      <w:pPr>
        <w:ind w:hanging="426"/>
        <w:rPr>
          <w:rFonts w:ascii="Arial" w:hAnsi="Arial" w:cs="Arial"/>
          <w:spacing w:val="8"/>
          <w:sz w:val="24"/>
          <w:szCs w:val="24"/>
        </w:rPr>
      </w:pPr>
      <w:r w:rsidRPr="000D0D2F">
        <w:rPr>
          <w:rFonts w:ascii="Arial" w:hAnsi="Arial" w:cs="Arial"/>
          <w:bCs/>
          <w:spacing w:val="8"/>
          <w:sz w:val="24"/>
          <w:szCs w:val="24"/>
        </w:rPr>
        <w:t>Park Plaza Victoria London</w:t>
      </w:r>
      <w:r w:rsidR="00685461">
        <w:rPr>
          <w:rFonts w:ascii="Arial" w:hAnsi="Arial" w:cs="Arial"/>
          <w:spacing w:val="8"/>
          <w:sz w:val="24"/>
          <w:szCs w:val="24"/>
        </w:rPr>
        <w:t xml:space="preserve">, </w:t>
      </w:r>
      <w:r w:rsidRPr="000D0D2F">
        <w:rPr>
          <w:rFonts w:ascii="Arial" w:hAnsi="Arial" w:cs="Arial"/>
          <w:spacing w:val="8"/>
          <w:sz w:val="24"/>
          <w:szCs w:val="24"/>
        </w:rPr>
        <w:t>239 Vauxhall Bridge Road, London SW1V 1EQ</w:t>
      </w:r>
    </w:p>
    <w:p w14:paraId="6A6865DD" w14:textId="77777777" w:rsidR="000D0D2F" w:rsidRDefault="000D0D2F" w:rsidP="00685461">
      <w:pPr>
        <w:ind w:hanging="426"/>
        <w:rPr>
          <w:rFonts w:ascii="Arial" w:hAnsi="Arial" w:cs="Arial"/>
          <w:spacing w:val="8"/>
          <w:sz w:val="24"/>
          <w:szCs w:val="24"/>
        </w:rPr>
      </w:pPr>
    </w:p>
    <w:p w14:paraId="4218BB08" w14:textId="77777777" w:rsidR="000D0D2F" w:rsidRPr="000D0D2F" w:rsidRDefault="000D0D2F" w:rsidP="00685461">
      <w:pPr>
        <w:ind w:hanging="426"/>
        <w:rPr>
          <w:rFonts w:ascii="Arial" w:hAnsi="Arial" w:cs="Arial"/>
          <w:sz w:val="24"/>
          <w:szCs w:val="24"/>
        </w:rPr>
      </w:pPr>
      <w:r w:rsidRPr="000D0D2F">
        <w:rPr>
          <w:rFonts w:ascii="Arial" w:hAnsi="Arial" w:cs="Arial"/>
          <w:spacing w:val="8"/>
          <w:sz w:val="24"/>
          <w:szCs w:val="24"/>
        </w:rPr>
        <w:t>Wednesday 13</w:t>
      </w:r>
      <w:r w:rsidRPr="000D0D2F">
        <w:rPr>
          <w:rFonts w:ascii="Arial" w:hAnsi="Arial" w:cs="Arial"/>
          <w:spacing w:val="8"/>
          <w:sz w:val="24"/>
          <w:szCs w:val="24"/>
          <w:vertAlign w:val="superscript"/>
        </w:rPr>
        <w:t>th</w:t>
      </w:r>
      <w:r w:rsidRPr="000D0D2F">
        <w:rPr>
          <w:rFonts w:ascii="Arial" w:hAnsi="Arial" w:cs="Arial"/>
          <w:spacing w:val="8"/>
          <w:sz w:val="24"/>
          <w:szCs w:val="24"/>
        </w:rPr>
        <w:t xml:space="preserve"> September</w:t>
      </w:r>
    </w:p>
    <w:p w14:paraId="49CC0363" w14:textId="77777777" w:rsidR="00C175A0" w:rsidRDefault="00C175A0"/>
    <w:tbl>
      <w:tblPr>
        <w:tblpPr w:leftFromText="180" w:rightFromText="180" w:vertAnchor="text" w:tblpX="-318"/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275"/>
        <w:gridCol w:w="7797"/>
      </w:tblGrid>
      <w:tr w:rsidR="00685461" w:rsidRPr="00685461" w14:paraId="559C7E45" w14:textId="77777777" w:rsidTr="0068546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6DC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AD2DE" w14:textId="77777777" w:rsidR="00685461" w:rsidRPr="00685461" w:rsidRDefault="00685461" w:rsidP="00685461">
            <w:pPr>
              <w:spacing w:before="60" w:after="60"/>
              <w:ind w:left="306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6D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6869AF" w14:textId="77777777" w:rsidR="00685461" w:rsidRPr="00685461" w:rsidRDefault="00685461" w:rsidP="00685461">
            <w:pPr>
              <w:spacing w:before="60" w:after="60"/>
              <w:ind w:left="306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685461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Time</w:t>
            </w:r>
          </w:p>
        </w:tc>
        <w:tc>
          <w:tcPr>
            <w:tcW w:w="77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6DC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AB5303" w14:textId="77777777" w:rsidR="00685461" w:rsidRPr="00685461" w:rsidRDefault="00685461" w:rsidP="00685461">
            <w:pPr>
              <w:spacing w:before="60" w:after="60"/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</w:pPr>
            <w:r w:rsidRPr="00685461">
              <w:rPr>
                <w:rFonts w:ascii="Arial" w:hAnsi="Arial" w:cs="Arial"/>
                <w:b/>
                <w:bCs/>
                <w:sz w:val="28"/>
                <w:szCs w:val="28"/>
                <w:lang w:eastAsia="en-GB"/>
              </w:rPr>
              <w:t>Programme &amp; speakers</w:t>
            </w:r>
          </w:p>
        </w:tc>
      </w:tr>
      <w:tr w:rsidR="00685461" w:rsidRPr="00685461" w14:paraId="4F2AAECB" w14:textId="77777777" w:rsidTr="00685461">
        <w:trPr>
          <w:trHeight w:val="69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4F149" w14:textId="77777777" w:rsidR="00685461" w:rsidRPr="00685461" w:rsidRDefault="00685461" w:rsidP="00685461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95DA8" w14:textId="77777777" w:rsidR="00685461" w:rsidRPr="00685461" w:rsidRDefault="00685461" w:rsidP="00685461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0845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AAB4E" w14:textId="77777777" w:rsidR="00685461" w:rsidRPr="00685461" w:rsidRDefault="00685461" w:rsidP="00685461">
            <w:pPr>
              <w:spacing w:before="60" w:after="60"/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</w:pPr>
            <w:r w:rsidRPr="006854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Registration</w:t>
            </w:r>
          </w:p>
        </w:tc>
      </w:tr>
      <w:tr w:rsidR="00685461" w:rsidRPr="00685461" w14:paraId="5FE76939" w14:textId="77777777" w:rsidTr="00685461">
        <w:trPr>
          <w:trHeight w:val="834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08B52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DA001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0900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030B0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Welcome and introductions</w:t>
            </w:r>
          </w:p>
          <w:p w14:paraId="5178A01C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Ben Wright </w:t>
            </w:r>
          </w:p>
          <w:p w14:paraId="1BA339A6" w14:textId="77777777" w:rsidR="00685461" w:rsidRPr="00685461" w:rsidRDefault="00685461" w:rsidP="00685461">
            <w:pPr>
              <w:spacing w:afterLines="60" w:after="144"/>
              <w:rPr>
                <w:rFonts w:ascii="Arial" w:hAnsi="Arial" w:cs="Arial"/>
                <w:iCs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>Chair, IAPT – outcomes based payment work-stream,</w:t>
            </w:r>
            <w:r w:rsidRPr="00685461">
              <w:t> </w:t>
            </w:r>
            <w:r w:rsidRPr="00685461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London IAPT clinical network. </w:t>
            </w:r>
            <w:r w:rsidRPr="00685461">
              <w:rPr>
                <w:rFonts w:ascii="Verdana" w:eastAsiaTheme="minorHAnsi" w:hAnsi="Verdana" w:cstheme="minorBidi"/>
                <w:sz w:val="24"/>
                <w:szCs w:val="24"/>
              </w:rPr>
              <w:t xml:space="preserve"> Lead Clinician Richmond Wellbeing Service and Associate Medical Director ELFT</w:t>
            </w:r>
            <w:r w:rsidRPr="00685461">
              <w:rPr>
                <w:rFonts w:ascii="Arial" w:hAnsi="Arial" w:cs="Arial"/>
                <w:iCs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685461" w:rsidRPr="00685461" w14:paraId="528CA6BB" w14:textId="77777777" w:rsidTr="00685461">
        <w:trPr>
          <w:trHeight w:val="173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C9A54" w14:textId="77777777" w:rsidR="00685461" w:rsidRPr="00685461" w:rsidRDefault="00685461" w:rsidP="00685461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97491" w14:textId="77777777" w:rsidR="00685461" w:rsidRPr="00685461" w:rsidRDefault="00685461" w:rsidP="00685461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0910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98F4E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Outcomes based payment policy – policy intentions and how it should work</w:t>
            </w:r>
          </w:p>
          <w:p w14:paraId="6D7B78C0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Robert </w:t>
            </w:r>
            <w:proofErr w:type="spellStart"/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Finnin</w:t>
            </w:r>
            <w:proofErr w:type="spellEnd"/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 </w:t>
            </w:r>
          </w:p>
          <w:p w14:paraId="34D460A7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Programme Manager Mental Health Policy, NHS England</w:t>
            </w:r>
          </w:p>
        </w:tc>
      </w:tr>
      <w:tr w:rsidR="00685461" w:rsidRPr="00685461" w14:paraId="2C59B8F8" w14:textId="77777777" w:rsidTr="00685461">
        <w:trPr>
          <w:trHeight w:val="53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53962" w14:textId="77777777" w:rsidR="00685461" w:rsidRPr="00685461" w:rsidRDefault="00685461" w:rsidP="00685461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7628F" w14:textId="77777777" w:rsidR="00685461" w:rsidRPr="00685461" w:rsidRDefault="00685461" w:rsidP="00685461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0930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CC877" w14:textId="77777777" w:rsidR="00685461" w:rsidRPr="00685461" w:rsidRDefault="00685461" w:rsidP="0068546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Payment approaches for IAPT – pricing and funding</w:t>
            </w:r>
          </w:p>
          <w:p w14:paraId="3FD33FC4" w14:textId="77777777" w:rsidR="00685461" w:rsidRPr="00685461" w:rsidRDefault="00685461" w:rsidP="0068546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Existing practice, successes and learning</w:t>
            </w:r>
          </w:p>
          <w:p w14:paraId="2642276F" w14:textId="77777777" w:rsidR="00685461" w:rsidRPr="00685461" w:rsidRDefault="00685461" w:rsidP="0068546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Contractual tool</w:t>
            </w:r>
          </w:p>
          <w:p w14:paraId="52EF9002" w14:textId="77777777" w:rsidR="00685461" w:rsidRPr="00685461" w:rsidRDefault="00685461" w:rsidP="00685461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Shadow testing</w:t>
            </w:r>
          </w:p>
          <w:p w14:paraId="4B748FE4" w14:textId="77777777" w:rsidR="00685461" w:rsidRPr="00685461" w:rsidRDefault="00685461" w:rsidP="00685461">
            <w:pPr>
              <w:spacing w:before="60" w:after="60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</w:p>
          <w:p w14:paraId="51C0FEA2" w14:textId="77777777" w:rsidR="00685461" w:rsidRPr="00685461" w:rsidRDefault="00685461" w:rsidP="00685461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Robert </w:t>
            </w:r>
            <w:r w:rsidRPr="00685461">
              <w:t xml:space="preserve"> </w:t>
            </w: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Melnitschuk  </w:t>
            </w:r>
          </w:p>
          <w:p w14:paraId="73F580C3" w14:textId="77777777" w:rsidR="00685461" w:rsidRPr="00685461" w:rsidRDefault="00685461" w:rsidP="00685461">
            <w:pPr>
              <w:spacing w:before="60" w:after="60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Pricing development, NHS England &amp; NHS Improvement</w:t>
            </w:r>
          </w:p>
        </w:tc>
      </w:tr>
      <w:tr w:rsidR="00685461" w:rsidRPr="00685461" w14:paraId="635DCFFA" w14:textId="77777777" w:rsidTr="0068546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19CCF3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84B5D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1010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F465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Croydon CCG experience of implementation</w:t>
            </w:r>
          </w:p>
          <w:p w14:paraId="1DDF96B8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Neil Turney</w:t>
            </w:r>
          </w:p>
          <w:p w14:paraId="25A5C406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bCs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bCs/>
                <w:sz w:val="24"/>
                <w:szCs w:val="24"/>
                <w:lang w:eastAsia="en-GB"/>
              </w:rPr>
              <w:t>Commissioner, Croydon CCG</w:t>
            </w:r>
          </w:p>
        </w:tc>
      </w:tr>
      <w:tr w:rsidR="00685461" w:rsidRPr="00685461" w14:paraId="36DFE271" w14:textId="77777777" w:rsidTr="0068546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093B2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EE064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1020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3362B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Clustering &amp; Consistency</w:t>
            </w:r>
          </w:p>
          <w:p w14:paraId="1421E14C" w14:textId="77777777" w:rsidR="00685461" w:rsidRPr="00685461" w:rsidRDefault="00685461" w:rsidP="00685461">
            <w:pPr>
              <w:spacing w:beforeLines="100" w:before="240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Debbie Taylor/Tricia </w:t>
            </w:r>
            <w:proofErr w:type="spellStart"/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Aveling</w:t>
            </w:r>
            <w:proofErr w:type="spellEnd"/>
          </w:p>
          <w:p w14:paraId="72CCD3A2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Mental health tariff programme leads, NELFT</w:t>
            </w:r>
          </w:p>
        </w:tc>
      </w:tr>
      <w:tr w:rsidR="00685461" w:rsidRPr="00685461" w14:paraId="48D24FAC" w14:textId="77777777" w:rsidTr="00685461">
        <w:trPr>
          <w:trHeight w:val="433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ED4CE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6AED0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1030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D4272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Reducing the unintended consequences of </w:t>
            </w:r>
            <w:proofErr w:type="spellStart"/>
            <w:r w:rsidRPr="006854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PbR</w:t>
            </w:r>
            <w:proofErr w:type="spellEnd"/>
            <w:r w:rsidRPr="006854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 xml:space="preserve"> in IAPT </w:t>
            </w:r>
          </w:p>
          <w:p w14:paraId="1B4AE3F0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 xml:space="preserve">Ben Wright </w:t>
            </w:r>
          </w:p>
          <w:p w14:paraId="23171D78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Verdana" w:eastAsiaTheme="minorHAnsi" w:hAnsi="Verdana" w:cstheme="minorBidi"/>
                <w:sz w:val="24"/>
                <w:szCs w:val="24"/>
              </w:rPr>
              <w:t>Lead Clinician Richmond Wellbeing Service and Associate Medical Director ELFT</w:t>
            </w:r>
          </w:p>
        </w:tc>
      </w:tr>
      <w:tr w:rsidR="00685461" w:rsidRPr="00685461" w14:paraId="0BAC54A1" w14:textId="77777777" w:rsidTr="00685461">
        <w:trPr>
          <w:trHeight w:val="618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75379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A2892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1100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313D3" w14:textId="77777777" w:rsidR="00685461" w:rsidRPr="00685461" w:rsidRDefault="00685461" w:rsidP="00685461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Break</w:t>
            </w:r>
          </w:p>
        </w:tc>
      </w:tr>
    </w:tbl>
    <w:p w14:paraId="6D376932" w14:textId="77777777" w:rsidR="00685461" w:rsidRDefault="00685461"/>
    <w:p w14:paraId="01CB92A9" w14:textId="77777777" w:rsidR="00477206" w:rsidRDefault="00477206"/>
    <w:p w14:paraId="79C61BA8" w14:textId="77777777" w:rsidR="00477206" w:rsidRDefault="00477206"/>
    <w:p w14:paraId="401FFA10" w14:textId="77777777" w:rsidR="00477206" w:rsidRDefault="00477206"/>
    <w:p w14:paraId="25C9164D" w14:textId="77777777" w:rsidR="00477206" w:rsidRDefault="00477206"/>
    <w:p w14:paraId="2E693D53" w14:textId="77777777" w:rsidR="00477206" w:rsidRDefault="00477206"/>
    <w:p w14:paraId="16625938" w14:textId="77777777" w:rsidR="00477206" w:rsidRDefault="00477206"/>
    <w:p w14:paraId="5605786F" w14:textId="77777777" w:rsidR="00477206" w:rsidRDefault="00477206"/>
    <w:p w14:paraId="2AEA11EB" w14:textId="77777777" w:rsidR="00477206" w:rsidRDefault="00477206"/>
    <w:tbl>
      <w:tblPr>
        <w:tblpPr w:leftFromText="180" w:rightFromText="180" w:vertAnchor="text" w:tblpX="-318"/>
        <w:tblW w:w="96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1275"/>
        <w:gridCol w:w="7797"/>
      </w:tblGrid>
      <w:tr w:rsidR="00477206" w:rsidRPr="00685461" w14:paraId="1AF54DCA" w14:textId="77777777" w:rsidTr="00477206">
        <w:trPr>
          <w:trHeight w:val="6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E24CF" w14:textId="77777777" w:rsidR="00477206" w:rsidRPr="00685461" w:rsidRDefault="00477206" w:rsidP="00191A5A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6FB21" w14:textId="77777777" w:rsidR="00477206" w:rsidRPr="00685461" w:rsidRDefault="00477206" w:rsidP="00191A5A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1120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D0A6A" w14:textId="77777777" w:rsidR="00477206" w:rsidRPr="00685461" w:rsidRDefault="00477206" w:rsidP="00191A5A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Table discussion</w:t>
            </w:r>
          </w:p>
        </w:tc>
      </w:tr>
      <w:tr w:rsidR="00477206" w:rsidRPr="00685461" w14:paraId="3D03E714" w14:textId="77777777" w:rsidTr="00477206">
        <w:trPr>
          <w:trHeight w:val="6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60A96" w14:textId="77777777" w:rsidR="00477206" w:rsidRPr="00685461" w:rsidRDefault="00477206" w:rsidP="00191A5A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0EBEB" w14:textId="77777777" w:rsidR="00477206" w:rsidRPr="00685461" w:rsidRDefault="00477206" w:rsidP="00191A5A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1140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75E87" w14:textId="77777777" w:rsidR="00477206" w:rsidRPr="00685461" w:rsidRDefault="00477206" w:rsidP="00191A5A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Question Time</w:t>
            </w:r>
          </w:p>
          <w:p w14:paraId="726237CF" w14:textId="77777777" w:rsidR="00477206" w:rsidRPr="00685461" w:rsidRDefault="00477206" w:rsidP="00191A5A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Chair: Ben Wright</w:t>
            </w:r>
          </w:p>
        </w:tc>
      </w:tr>
      <w:tr w:rsidR="00477206" w:rsidRPr="00685461" w14:paraId="26FA795B" w14:textId="77777777" w:rsidTr="00477206">
        <w:trPr>
          <w:trHeight w:val="61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ACE0" w14:textId="77777777" w:rsidR="00477206" w:rsidRPr="00685461" w:rsidRDefault="00477206" w:rsidP="00191A5A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F992" w14:textId="77777777" w:rsidR="00477206" w:rsidRPr="00685461" w:rsidRDefault="00477206" w:rsidP="00191A5A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1230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B3AF7" w14:textId="77777777" w:rsidR="00477206" w:rsidRPr="00685461" w:rsidRDefault="00477206" w:rsidP="00191A5A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Closing remarks</w:t>
            </w:r>
          </w:p>
          <w:p w14:paraId="38120945" w14:textId="77777777" w:rsidR="00477206" w:rsidRPr="00685461" w:rsidRDefault="00477206" w:rsidP="00191A5A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Chair: Ben Wright</w:t>
            </w:r>
          </w:p>
        </w:tc>
      </w:tr>
      <w:tr w:rsidR="00477206" w:rsidRPr="00685461" w14:paraId="5A287BF3" w14:textId="77777777" w:rsidTr="00191A5A">
        <w:trPr>
          <w:trHeight w:val="61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5100" w14:textId="77777777" w:rsidR="00477206" w:rsidRPr="00685461" w:rsidRDefault="00477206" w:rsidP="00191A5A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66F01" w14:textId="77777777" w:rsidR="00477206" w:rsidRPr="00685461" w:rsidRDefault="00477206" w:rsidP="00191A5A">
            <w:pPr>
              <w:spacing w:beforeLines="60" w:before="144" w:afterLines="60" w:after="144"/>
              <w:rPr>
                <w:rFonts w:ascii="Arial" w:hAnsi="Arial" w:cs="Arial"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sz w:val="24"/>
                <w:szCs w:val="24"/>
                <w:lang w:eastAsia="en-GB"/>
              </w:rPr>
              <w:t>1245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3288" w14:textId="77777777" w:rsidR="00477206" w:rsidRPr="00685461" w:rsidRDefault="00477206" w:rsidP="00191A5A">
            <w:pPr>
              <w:spacing w:beforeLines="60" w:before="144" w:afterLines="60" w:after="144"/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</w:pPr>
            <w:r w:rsidRPr="00685461">
              <w:rPr>
                <w:rFonts w:ascii="Arial" w:hAnsi="Arial" w:cs="Arial"/>
                <w:b/>
                <w:bCs/>
                <w:sz w:val="24"/>
                <w:szCs w:val="24"/>
                <w:lang w:eastAsia="en-GB"/>
              </w:rPr>
              <w:t>Lunch</w:t>
            </w:r>
          </w:p>
        </w:tc>
      </w:tr>
    </w:tbl>
    <w:p w14:paraId="5E27EC85" w14:textId="77777777" w:rsidR="00477206" w:rsidRDefault="00477206" w:rsidP="00477206"/>
    <w:p w14:paraId="3CA9A2F4" w14:textId="77777777" w:rsidR="00477206" w:rsidRDefault="00477206" w:rsidP="00477206"/>
    <w:p w14:paraId="52DD2F0D" w14:textId="77777777" w:rsidR="00477206" w:rsidRDefault="00477206"/>
    <w:sectPr w:rsidR="00477206" w:rsidSect="00477206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F0BE9"/>
    <w:multiLevelType w:val="hybridMultilevel"/>
    <w:tmpl w:val="5D0E4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E5481"/>
    <w:multiLevelType w:val="hybridMultilevel"/>
    <w:tmpl w:val="29806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A51"/>
    <w:rsid w:val="000D0D2F"/>
    <w:rsid w:val="00110270"/>
    <w:rsid w:val="00183B6E"/>
    <w:rsid w:val="00456FA5"/>
    <w:rsid w:val="00477206"/>
    <w:rsid w:val="00684AFB"/>
    <w:rsid w:val="00685461"/>
    <w:rsid w:val="006E673B"/>
    <w:rsid w:val="008442D5"/>
    <w:rsid w:val="00C175A0"/>
    <w:rsid w:val="00C37B9A"/>
    <w:rsid w:val="00E15A51"/>
    <w:rsid w:val="00E4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8D3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A51"/>
    <w:pPr>
      <w:spacing w:after="0" w:line="240" w:lineRule="auto"/>
    </w:pPr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A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AF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84A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Oates</dc:creator>
  <cp:lastModifiedBy>Kim Boyle</cp:lastModifiedBy>
  <cp:revision>2</cp:revision>
  <dcterms:created xsi:type="dcterms:W3CDTF">2017-11-28T14:50:00Z</dcterms:created>
  <dcterms:modified xsi:type="dcterms:W3CDTF">2017-11-28T14:50:00Z</dcterms:modified>
</cp:coreProperties>
</file>